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68" w:rsidRPr="00721D68" w:rsidRDefault="00721D68" w:rsidP="0072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 </w:t>
      </w:r>
    </w:p>
    <w:p w:rsidR="00721D68" w:rsidRPr="00721D68" w:rsidRDefault="00721D68" w:rsidP="0072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 </w:t>
      </w:r>
    </w:p>
    <w:p w:rsidR="00721D68" w:rsidRPr="00721D68" w:rsidRDefault="00721D68" w:rsidP="00721D68">
      <w:pPr>
        <w:shd w:val="clear" w:color="auto" w:fill="FFFFFF"/>
        <w:spacing w:after="0" w:line="36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68">
        <w:rPr>
          <w:rFonts w:ascii="Times New Roman" w:hAnsi="Times New Roman" w:cs="Times New Roman"/>
          <w:b/>
          <w:sz w:val="28"/>
          <w:szCs w:val="28"/>
        </w:rPr>
        <w:t>Информация о сроках и местах подачи заявлений на сдачу государственной итоговой аттестации по образовательным программам основного общего образования по учебным предметам</w:t>
      </w:r>
    </w:p>
    <w:p w:rsidR="00721D68" w:rsidRDefault="00721D68" w:rsidP="00721D68">
      <w:pPr>
        <w:shd w:val="clear" w:color="auto" w:fill="FFFFFF"/>
        <w:spacing w:after="0" w:line="3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D68">
        <w:rPr>
          <w:rFonts w:ascii="Times New Roman" w:hAnsi="Times New Roman" w:cs="Times New Roman"/>
          <w:sz w:val="28"/>
          <w:szCs w:val="28"/>
        </w:rPr>
        <w:t xml:space="preserve">В соответствии с 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(далее – </w:t>
      </w:r>
      <w:proofErr w:type="spellStart"/>
      <w:r w:rsidRPr="00721D6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21D68">
        <w:rPr>
          <w:rFonts w:ascii="Times New Roman" w:hAnsi="Times New Roman" w:cs="Times New Roman"/>
          <w:sz w:val="28"/>
          <w:szCs w:val="28"/>
        </w:rPr>
        <w:t xml:space="preserve"> России) и Федеральной службы по надзору в сфере образования и науки (далее – </w:t>
      </w:r>
      <w:proofErr w:type="spellStart"/>
      <w:r w:rsidRPr="00721D68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721D68">
        <w:rPr>
          <w:rFonts w:ascii="Times New Roman" w:hAnsi="Times New Roman" w:cs="Times New Roman"/>
          <w:sz w:val="28"/>
          <w:szCs w:val="28"/>
        </w:rPr>
        <w:t xml:space="preserve">) от 04.04.2023 № 232/551 (далее – Порядок проведения ГИА-9), заявления об участии в ГИА подаются </w:t>
      </w:r>
      <w:r w:rsidRPr="00721D68">
        <w:rPr>
          <w:rFonts w:ascii="Times New Roman" w:hAnsi="Times New Roman" w:cs="Times New Roman"/>
          <w:sz w:val="28"/>
          <w:szCs w:val="28"/>
        </w:rPr>
        <w:lastRenderedPageBreak/>
        <w:t>до 1 марта 2025 года включительно: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D68">
        <w:rPr>
          <w:rFonts w:ascii="Times New Roman" w:hAnsi="Times New Roman" w:cs="Times New Roman"/>
          <w:sz w:val="28"/>
          <w:szCs w:val="28"/>
        </w:rPr>
        <w:t>обучающимися - в образовательную организацию, в</w:t>
      </w:r>
      <w:proofErr w:type="gramEnd"/>
      <w:r w:rsidRPr="00721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D68">
        <w:rPr>
          <w:rFonts w:ascii="Times New Roman" w:hAnsi="Times New Roman" w:cs="Times New Roman"/>
          <w:sz w:val="28"/>
          <w:szCs w:val="28"/>
        </w:rPr>
        <w:t>которой обучающиеся осваиваю</w:t>
      </w:r>
      <w:r>
        <w:rPr>
          <w:rFonts w:ascii="Times New Roman" w:hAnsi="Times New Roman" w:cs="Times New Roman"/>
          <w:sz w:val="28"/>
          <w:szCs w:val="28"/>
        </w:rPr>
        <w:t xml:space="preserve">т образовательные </w:t>
      </w:r>
      <w:r w:rsidRPr="00721D6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основного общего образования; </w:t>
      </w:r>
      <w:r w:rsidRPr="00721D68">
        <w:rPr>
          <w:rFonts w:ascii="Times New Roman" w:hAnsi="Times New Roman" w:cs="Times New Roman"/>
          <w:sz w:val="28"/>
          <w:szCs w:val="28"/>
        </w:rPr>
        <w:t>экстерны – в образовательные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по выбору экстернов. </w:t>
      </w:r>
      <w:proofErr w:type="gramEnd"/>
    </w:p>
    <w:p w:rsidR="00721D68" w:rsidRDefault="00721D68" w:rsidP="00721D68">
      <w:pPr>
        <w:shd w:val="clear" w:color="auto" w:fill="FFFFFF"/>
        <w:spacing w:after="0" w:line="3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В заявлении участники ГИА указывают учебные предметы для прохождения ГИА, сроки участия в ГИА, форму (формы) ГИА и язык, на котором участники ГИ</w:t>
      </w:r>
      <w:r>
        <w:rPr>
          <w:rFonts w:ascii="Times New Roman" w:hAnsi="Times New Roman" w:cs="Times New Roman"/>
          <w:sz w:val="28"/>
          <w:szCs w:val="28"/>
        </w:rPr>
        <w:t>А-9 планируют сдавать экзамены.</w:t>
      </w:r>
    </w:p>
    <w:p w:rsidR="00721D68" w:rsidRDefault="00721D68" w:rsidP="00721D68">
      <w:pPr>
        <w:shd w:val="clear" w:color="auto" w:fill="FFFFFF"/>
        <w:spacing w:after="0" w:line="3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D68">
        <w:rPr>
          <w:rFonts w:ascii="Times New Roman" w:hAnsi="Times New Roman" w:cs="Times New Roman"/>
          <w:sz w:val="28"/>
          <w:szCs w:val="28"/>
        </w:rPr>
        <w:t>Участники ГИА вправе изменить (дополнить) перечень указанных в заявлении экзаменов, а также форму ГИА (для обучающихся с ограниченными возможностями здоровья, обучающихся – детей-инвалидов и инвалидов, а также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в учреждениях, исполняющих наказание в виде лишения свободы) и сроки участия в ГИА только при наличии у них уважительных причин</w:t>
      </w:r>
      <w:proofErr w:type="gramEnd"/>
      <w:r w:rsidRPr="00721D68">
        <w:rPr>
          <w:rFonts w:ascii="Times New Roman" w:hAnsi="Times New Roman" w:cs="Times New Roman"/>
          <w:sz w:val="28"/>
          <w:szCs w:val="28"/>
        </w:rPr>
        <w:t xml:space="preserve"> (болезни или иных обстоятельств), подтвержденных документально. В этом случае участники ГИА подают заявление в государственную экзаменационную комиссию Ставропольского края для проведения ГИА с указанием измененного перечня учебных предметов, по которым они планируют пройти ГИА, и (или) измененной формы ГИА, сроков участия в ГИА. Указанное заявление подается не позднее, чем за две недели до начала соответствующего экзамена.</w:t>
      </w:r>
      <w:r w:rsidRPr="00721D68">
        <w:rPr>
          <w:rFonts w:ascii="Times New Roman" w:hAnsi="Times New Roman" w:cs="Times New Roman"/>
          <w:sz w:val="28"/>
          <w:szCs w:val="28"/>
        </w:rPr>
        <w:br/>
        <w:t>Заявление о прохождении ГИА, подается участником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</w:t>
      </w:r>
      <w:r>
        <w:rPr>
          <w:rFonts w:ascii="Times New Roman" w:hAnsi="Times New Roman" w:cs="Times New Roman"/>
          <w:sz w:val="28"/>
          <w:szCs w:val="28"/>
        </w:rPr>
        <w:t>яющих личность, и доверенности.</w:t>
      </w:r>
    </w:p>
    <w:p w:rsidR="00721D68" w:rsidRDefault="00721D68" w:rsidP="00721D68">
      <w:pPr>
        <w:shd w:val="clear" w:color="auto" w:fill="FFFFFF"/>
        <w:spacing w:after="0" w:line="3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D68">
        <w:rPr>
          <w:rFonts w:ascii="Times New Roman" w:hAnsi="Times New Roman" w:cs="Times New Roman"/>
          <w:sz w:val="28"/>
          <w:szCs w:val="28"/>
        </w:rPr>
        <w:t xml:space="preserve">Участники ГИА с ограниченными возможностями здоровья при подаче заявления предъявляют копию рекомендаций </w:t>
      </w:r>
      <w:proofErr w:type="spellStart"/>
      <w:r w:rsidRPr="00721D6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21D68">
        <w:rPr>
          <w:rFonts w:ascii="Times New Roman" w:hAnsi="Times New Roman" w:cs="Times New Roman"/>
          <w:sz w:val="28"/>
          <w:szCs w:val="28"/>
        </w:rPr>
        <w:t xml:space="preserve"> комиссии (далее –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рекомендации ПМПК для создания условий, учитывающих состояние их здоровья и особенн</w:t>
      </w:r>
      <w:r>
        <w:rPr>
          <w:rFonts w:ascii="Times New Roman" w:hAnsi="Times New Roman" w:cs="Times New Roman"/>
          <w:sz w:val="28"/>
          <w:szCs w:val="28"/>
        </w:rPr>
        <w:t>ости психофизического развития.</w:t>
      </w:r>
      <w:proofErr w:type="gramEnd"/>
    </w:p>
    <w:p w:rsidR="00721D68" w:rsidRDefault="00721D68" w:rsidP="00721D68">
      <w:pPr>
        <w:shd w:val="clear" w:color="auto" w:fill="FFFFFF"/>
        <w:spacing w:after="0" w:line="3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Для проведения ГИА на территории Российской Федерации и за ее пределами предусматривается единое расписание экзаменов. ГИА проводится в досрочный, основной и дополнительный периоды. В каждом из периодов проведения ГИА пре</w:t>
      </w:r>
      <w:r>
        <w:rPr>
          <w:rFonts w:ascii="Times New Roman" w:hAnsi="Times New Roman" w:cs="Times New Roman"/>
          <w:sz w:val="28"/>
          <w:szCs w:val="28"/>
        </w:rPr>
        <w:t>дусматриваются резервные сроки.</w:t>
      </w:r>
    </w:p>
    <w:p w:rsidR="00721D68" w:rsidRDefault="00721D68" w:rsidP="00721D68">
      <w:pPr>
        <w:shd w:val="clear" w:color="auto" w:fill="FFFFFF"/>
        <w:spacing w:after="0" w:line="3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lastRenderedPageBreak/>
        <w:t>Лица, повторно допущенные к ГИА в текущем году по соответствующим учебным предметам в случаях, предусмотренных Порядком проведения ГИА, а также участники ГИА, у которых совпали сроки проведения экзаменов по отдельным учебным предметам, участвуют в экзаменах по соответствующим учебным предметам в р</w:t>
      </w:r>
      <w:r>
        <w:rPr>
          <w:rFonts w:ascii="Times New Roman" w:hAnsi="Times New Roman" w:cs="Times New Roman"/>
          <w:sz w:val="28"/>
          <w:szCs w:val="28"/>
        </w:rPr>
        <w:t>езервные сроки.</w:t>
      </w:r>
    </w:p>
    <w:p w:rsidR="00721D68" w:rsidRDefault="00721D68" w:rsidP="00721D68">
      <w:pPr>
        <w:shd w:val="clear" w:color="auto" w:fill="FFFFFF"/>
        <w:spacing w:after="0" w:line="3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Для участников ГИА, не имеющих возможности по уважительным причинам, подтвержденным документально, пройти ГИА в основные (май-июнь) сроки, ГИА проводится д</w:t>
      </w:r>
      <w:r>
        <w:rPr>
          <w:rFonts w:ascii="Times New Roman" w:hAnsi="Times New Roman" w:cs="Times New Roman"/>
          <w:sz w:val="28"/>
          <w:szCs w:val="28"/>
        </w:rPr>
        <w:t>осрочно, но не ранее 20 апреля.</w:t>
      </w:r>
    </w:p>
    <w:p w:rsidR="00721D68" w:rsidRPr="00721D68" w:rsidRDefault="00721D68" w:rsidP="00721D68">
      <w:pPr>
        <w:shd w:val="clear" w:color="auto" w:fill="FFFFFF"/>
        <w:spacing w:after="0" w:line="36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досрочно в сроки, определяемые министерством образования Ставропольского края по согласованию с учредителями таких исправительных учреждений, но не ранее 20 февраля текущего года.</w:t>
      </w:r>
    </w:p>
    <w:p w:rsidR="00721D68" w:rsidRPr="00721D68" w:rsidRDefault="00721D68" w:rsidP="0072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 </w:t>
      </w:r>
    </w:p>
    <w:p w:rsidR="00721D68" w:rsidRPr="00721D68" w:rsidRDefault="00721D68" w:rsidP="00721D68">
      <w:pPr>
        <w:shd w:val="clear" w:color="auto" w:fill="FFFFFF"/>
        <w:spacing w:after="0" w:line="36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68">
        <w:rPr>
          <w:rFonts w:ascii="Times New Roman" w:hAnsi="Times New Roman" w:cs="Times New Roman"/>
          <w:b/>
          <w:sz w:val="28"/>
          <w:szCs w:val="28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p w:rsidR="00721D68" w:rsidRDefault="00721D68" w:rsidP="00721D68">
      <w:pPr>
        <w:shd w:val="clear" w:color="auto" w:fill="FFFFFF"/>
        <w:spacing w:after="218" w:line="368" w:lineRule="atLeast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 xml:space="preserve">Проверка ответов участников итогового собеседования по русскому языку завершается не </w:t>
      </w:r>
      <w:proofErr w:type="gramStart"/>
      <w:r w:rsidRPr="00721D6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21D68">
        <w:rPr>
          <w:rFonts w:ascii="Times New Roman" w:hAnsi="Times New Roman" w:cs="Times New Roman"/>
          <w:sz w:val="28"/>
          <w:szCs w:val="28"/>
        </w:rPr>
        <w:t xml:space="preserve"> чем за пять календар</w:t>
      </w:r>
      <w:r>
        <w:rPr>
          <w:rFonts w:ascii="Times New Roman" w:hAnsi="Times New Roman" w:cs="Times New Roman"/>
          <w:sz w:val="28"/>
          <w:szCs w:val="28"/>
        </w:rPr>
        <w:t>ных дней с даты его проведения.</w:t>
      </w:r>
    </w:p>
    <w:p w:rsidR="00721D68" w:rsidRDefault="00721D68" w:rsidP="00721D68">
      <w:pPr>
        <w:shd w:val="clear" w:color="auto" w:fill="FFFFFF"/>
        <w:spacing w:after="218" w:line="368" w:lineRule="atLeast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Обработка и проверка экзаменационных работ занимает не</w:t>
      </w:r>
      <w:r>
        <w:rPr>
          <w:rFonts w:ascii="Times New Roman" w:hAnsi="Times New Roman" w:cs="Times New Roman"/>
          <w:sz w:val="28"/>
          <w:szCs w:val="28"/>
        </w:rPr>
        <w:t xml:space="preserve"> более десяти календарных дней.</w:t>
      </w:r>
    </w:p>
    <w:p w:rsidR="00721D68" w:rsidRDefault="00721D68" w:rsidP="00721D68">
      <w:pPr>
        <w:shd w:val="clear" w:color="auto" w:fill="FFFFFF"/>
        <w:spacing w:after="218" w:line="368" w:lineRule="atLeast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</w:t>
      </w:r>
      <w:r>
        <w:rPr>
          <w:rFonts w:ascii="Times New Roman" w:hAnsi="Times New Roman" w:cs="Times New Roman"/>
          <w:sz w:val="28"/>
          <w:szCs w:val="28"/>
        </w:rPr>
        <w:t>зменении и (или) аннулировании.</w:t>
      </w:r>
    </w:p>
    <w:p w:rsidR="00721D68" w:rsidRDefault="00721D68" w:rsidP="00721D68">
      <w:pPr>
        <w:shd w:val="clear" w:color="auto" w:fill="FFFFFF"/>
        <w:spacing w:after="218" w:line="368" w:lineRule="atLeast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Ознакомление участников ГИА с утвержденными председателем ГЭК результатами ГИА по у</w:t>
      </w:r>
      <w:r w:rsidR="0005397E">
        <w:rPr>
          <w:rFonts w:ascii="Times New Roman" w:hAnsi="Times New Roman" w:cs="Times New Roman"/>
          <w:sz w:val="28"/>
          <w:szCs w:val="28"/>
        </w:rPr>
        <w:t xml:space="preserve">чебному предмету осуществляется </w:t>
      </w:r>
      <w:r w:rsidRPr="00721D68">
        <w:rPr>
          <w:rFonts w:ascii="Times New Roman" w:hAnsi="Times New Roman" w:cs="Times New Roman"/>
          <w:sz w:val="28"/>
          <w:szCs w:val="28"/>
        </w:rPr>
        <w:t>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</w:t>
      </w:r>
      <w:r>
        <w:rPr>
          <w:rFonts w:ascii="Times New Roman" w:hAnsi="Times New Roman" w:cs="Times New Roman"/>
          <w:sz w:val="28"/>
          <w:szCs w:val="28"/>
        </w:rPr>
        <w:t>чредителям и загранучреждениям.</w:t>
      </w:r>
    </w:p>
    <w:p w:rsidR="00721D68" w:rsidRDefault="00721D68" w:rsidP="00721D68">
      <w:pPr>
        <w:shd w:val="clear" w:color="auto" w:fill="FFFFFF"/>
        <w:spacing w:after="218" w:line="368" w:lineRule="atLeast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Указанный день считается официальным днем объявления результатов ГИА. Результатом итогового собеседования по русскому языку является «зачет» или «не</w:t>
      </w:r>
      <w:r>
        <w:rPr>
          <w:rFonts w:ascii="Times New Roman" w:hAnsi="Times New Roman" w:cs="Times New Roman"/>
          <w:sz w:val="28"/>
          <w:szCs w:val="28"/>
        </w:rPr>
        <w:t>зачет».</w:t>
      </w:r>
    </w:p>
    <w:p w:rsidR="00721D68" w:rsidRPr="00721D68" w:rsidRDefault="00721D68" w:rsidP="00721D68">
      <w:pPr>
        <w:shd w:val="clear" w:color="auto" w:fill="FFFFFF"/>
        <w:spacing w:after="218" w:line="368" w:lineRule="atLeast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  <w:r w:rsidRPr="00721D68">
        <w:rPr>
          <w:rFonts w:ascii="Times New Roman" w:hAnsi="Times New Roman" w:cs="Times New Roman"/>
          <w:sz w:val="28"/>
          <w:szCs w:val="28"/>
        </w:rPr>
        <w:br/>
      </w:r>
      <w:r w:rsidRPr="00721D68">
        <w:rPr>
          <w:rFonts w:ascii="Times New Roman" w:hAnsi="Times New Roman" w:cs="Times New Roman"/>
          <w:sz w:val="28"/>
          <w:szCs w:val="28"/>
        </w:rPr>
        <w:lastRenderedPageBreak/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  <w:r w:rsidRPr="00721D68">
        <w:rPr>
          <w:rFonts w:ascii="Times New Roman" w:hAnsi="Times New Roman" w:cs="Times New Roman"/>
          <w:sz w:val="28"/>
          <w:szCs w:val="28"/>
        </w:rPr>
        <w:br/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721D68" w:rsidRPr="00721D68" w:rsidRDefault="00721D68" w:rsidP="00721D68">
      <w:pPr>
        <w:shd w:val="clear" w:color="auto" w:fill="FFFFFF"/>
        <w:spacing w:after="0" w:line="36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68">
        <w:rPr>
          <w:rFonts w:ascii="Times New Roman" w:hAnsi="Times New Roman" w:cs="Times New Roman"/>
          <w:b/>
          <w:sz w:val="28"/>
          <w:szCs w:val="28"/>
        </w:rPr>
        <w:t>Прием и рассмотрение апелляций</w:t>
      </w:r>
    </w:p>
    <w:p w:rsidR="00721D68" w:rsidRDefault="00721D68" w:rsidP="00721D68">
      <w:pPr>
        <w:shd w:val="clear" w:color="auto" w:fill="FFFFFF"/>
        <w:spacing w:after="218" w:line="368" w:lineRule="atLeast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Конфликтная комиссия принимает в письменной форме апелляции участников ГИА о нарушении настоящего Порядка и (или) о несогласии с выставленными балл</w:t>
      </w:r>
      <w:r>
        <w:rPr>
          <w:rFonts w:ascii="Times New Roman" w:hAnsi="Times New Roman" w:cs="Times New Roman"/>
          <w:sz w:val="28"/>
          <w:szCs w:val="28"/>
        </w:rPr>
        <w:t>ами (далее вместе - апелляции).</w:t>
      </w:r>
    </w:p>
    <w:p w:rsidR="00721D68" w:rsidRPr="00721D68" w:rsidRDefault="00721D68" w:rsidP="00721D68">
      <w:pPr>
        <w:shd w:val="clear" w:color="auto" w:fill="FFFFFF"/>
        <w:spacing w:after="218" w:line="368" w:lineRule="atLeast"/>
        <w:rPr>
          <w:rFonts w:ascii="Times New Roman" w:hAnsi="Times New Roman" w:cs="Times New Roman"/>
          <w:sz w:val="28"/>
          <w:szCs w:val="28"/>
        </w:rPr>
      </w:pPr>
      <w:r w:rsidRPr="00721D68">
        <w:rPr>
          <w:rFonts w:ascii="Times New Roman" w:hAnsi="Times New Roman" w:cs="Times New Roman"/>
          <w:sz w:val="28"/>
          <w:szCs w:val="28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неправильным оформлением экзаменационной работы.</w:t>
      </w:r>
      <w:r w:rsidRPr="00721D68">
        <w:rPr>
          <w:rFonts w:ascii="Times New Roman" w:hAnsi="Times New Roman" w:cs="Times New Roman"/>
          <w:sz w:val="28"/>
          <w:szCs w:val="28"/>
        </w:rPr>
        <w:br/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  <w:r w:rsidRPr="00721D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21D68">
        <w:rPr>
          <w:rFonts w:ascii="Times New Roman" w:hAnsi="Times New Roman" w:cs="Times New Roman"/>
          <w:sz w:val="28"/>
          <w:szCs w:val="28"/>
        </w:rPr>
        <w:t xml:space="preserve">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работ предметными комиссиями, протоколы устных ответов, устные ответы на </w:t>
      </w:r>
      <w:proofErr w:type="spellStart"/>
      <w:r w:rsidRPr="00721D68">
        <w:rPr>
          <w:rFonts w:ascii="Times New Roman" w:hAnsi="Times New Roman" w:cs="Times New Roman"/>
          <w:sz w:val="28"/>
          <w:szCs w:val="28"/>
        </w:rPr>
        <w:t>аудионосителях</w:t>
      </w:r>
      <w:proofErr w:type="spellEnd"/>
      <w:r w:rsidRPr="00721D68">
        <w:rPr>
          <w:rFonts w:ascii="Times New Roman" w:hAnsi="Times New Roman" w:cs="Times New Roman"/>
          <w:sz w:val="28"/>
          <w:szCs w:val="28"/>
        </w:rPr>
        <w:t>, а также сведения о лицах, присутствовавших в ППЭ, иные сведения</w:t>
      </w:r>
      <w:proofErr w:type="gramEnd"/>
      <w:r w:rsidRPr="00721D68">
        <w:rPr>
          <w:rFonts w:ascii="Times New Roman" w:hAnsi="Times New Roman" w:cs="Times New Roman"/>
          <w:sz w:val="28"/>
          <w:szCs w:val="28"/>
        </w:rPr>
        <w:t xml:space="preserve"> о соблюдении настоящего Порядка.</w:t>
      </w:r>
      <w:r w:rsidRPr="00721D68">
        <w:rPr>
          <w:rFonts w:ascii="Times New Roman" w:hAnsi="Times New Roman" w:cs="Times New Roman"/>
          <w:sz w:val="28"/>
          <w:szCs w:val="28"/>
        </w:rPr>
        <w:br/>
        <w:t>Участники ГИА и (или) их родители (законные представители) при желании могут присутствовать при рассмотрении апелляции.</w:t>
      </w:r>
      <w:r w:rsidRPr="00721D68">
        <w:rPr>
          <w:rFonts w:ascii="Times New Roman" w:hAnsi="Times New Roman" w:cs="Times New Roman"/>
          <w:sz w:val="28"/>
          <w:szCs w:val="28"/>
        </w:rPr>
        <w:br/>
        <w:t>При рассмотрении апелляции также могут присутствовать:</w:t>
      </w:r>
      <w:r w:rsidRPr="00721D68">
        <w:rPr>
          <w:rFonts w:ascii="Times New Roman" w:hAnsi="Times New Roman" w:cs="Times New Roman"/>
          <w:sz w:val="28"/>
          <w:szCs w:val="28"/>
        </w:rPr>
        <w:br/>
        <w:t>а) члены ГЭК - по решению председателя ГЭК;</w:t>
      </w:r>
      <w:r w:rsidRPr="00721D68">
        <w:rPr>
          <w:rFonts w:ascii="Times New Roman" w:hAnsi="Times New Roman" w:cs="Times New Roman"/>
          <w:sz w:val="28"/>
          <w:szCs w:val="28"/>
        </w:rPr>
        <w:br/>
        <w:t>б) аккредитованные общественные наблюдатели;</w:t>
      </w:r>
      <w:r w:rsidRPr="00721D68">
        <w:rPr>
          <w:rFonts w:ascii="Times New Roman" w:hAnsi="Times New Roman" w:cs="Times New Roman"/>
          <w:sz w:val="28"/>
          <w:szCs w:val="28"/>
        </w:rPr>
        <w:br/>
        <w:t xml:space="preserve">в) должностные лица Рособрнадзора, иные лица, определенные </w:t>
      </w:r>
      <w:proofErr w:type="spellStart"/>
      <w:r w:rsidRPr="00721D68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721D68">
        <w:rPr>
          <w:rFonts w:ascii="Times New Roman" w:hAnsi="Times New Roman" w:cs="Times New Roman"/>
          <w:sz w:val="28"/>
          <w:szCs w:val="28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  <w:r w:rsidRPr="00721D68">
        <w:rPr>
          <w:rFonts w:ascii="Times New Roman" w:hAnsi="Times New Roman" w:cs="Times New Roman"/>
          <w:sz w:val="28"/>
          <w:szCs w:val="28"/>
        </w:rPr>
        <w:br/>
      </w:r>
      <w:r w:rsidRPr="00721D68">
        <w:rPr>
          <w:rFonts w:ascii="Times New Roman" w:hAnsi="Times New Roman" w:cs="Times New Roman"/>
          <w:sz w:val="28"/>
          <w:szCs w:val="28"/>
        </w:rPr>
        <w:lastRenderedPageBreak/>
        <w:t>Рассмотрение апелляции проводится в спокойной и доброжелательной обстановке.</w:t>
      </w:r>
      <w:r w:rsidRPr="00721D68">
        <w:rPr>
          <w:rFonts w:ascii="Times New Roman" w:hAnsi="Times New Roman" w:cs="Times New Roman"/>
          <w:sz w:val="28"/>
          <w:szCs w:val="28"/>
        </w:rPr>
        <w:br/>
        <w:t xml:space="preserve">Конфликтная комиссия не </w:t>
      </w:r>
      <w:proofErr w:type="gramStart"/>
      <w:r w:rsidRPr="00721D6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21D68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  <w:r w:rsidRPr="00721D68">
        <w:rPr>
          <w:rFonts w:ascii="Times New Roman" w:hAnsi="Times New Roman" w:cs="Times New Roman"/>
          <w:sz w:val="28"/>
          <w:szCs w:val="28"/>
        </w:rPr>
        <w:br/>
        <w:t>Апелляцию о нарушении настоящего Порядка (за исключением случаев, установленных пунктом 78 настоящего Порядка) участник ГИА подает в день проведения экзамена по соответствующему учебному предмету члену ГЭК, не покидая ППЭ.</w:t>
      </w:r>
      <w:r w:rsidRPr="00721D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21D68">
        <w:rPr>
          <w:rFonts w:ascii="Times New Roman" w:hAnsi="Times New Roman" w:cs="Times New Roman"/>
          <w:sz w:val="28"/>
          <w:szCs w:val="28"/>
        </w:rPr>
        <w:t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</w:t>
      </w:r>
      <w:proofErr w:type="gramEnd"/>
      <w:r w:rsidRPr="00721D68">
        <w:rPr>
          <w:rFonts w:ascii="Times New Roman" w:hAnsi="Times New Roman" w:cs="Times New Roman"/>
          <w:sz w:val="28"/>
          <w:szCs w:val="28"/>
        </w:rPr>
        <w:t xml:space="preserve"> дел (полиции), медицинских работников, а также ассистентов.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  <w:r w:rsidRPr="00721D68">
        <w:rPr>
          <w:rFonts w:ascii="Times New Roman" w:hAnsi="Times New Roman" w:cs="Times New Roman"/>
          <w:sz w:val="28"/>
          <w:szCs w:val="28"/>
        </w:rPr>
        <w:br/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  <w:r w:rsidRPr="00721D68">
        <w:rPr>
          <w:rFonts w:ascii="Times New Roman" w:hAnsi="Times New Roman" w:cs="Times New Roman"/>
          <w:sz w:val="28"/>
          <w:szCs w:val="28"/>
        </w:rPr>
        <w:br/>
        <w:t>- об отклонении апелляции;</w:t>
      </w:r>
      <w:r w:rsidRPr="00721D68">
        <w:rPr>
          <w:rFonts w:ascii="Times New Roman" w:hAnsi="Times New Roman" w:cs="Times New Roman"/>
          <w:sz w:val="28"/>
          <w:szCs w:val="28"/>
        </w:rPr>
        <w:br/>
        <w:t>- об удовлетворении апелляции.</w:t>
      </w:r>
      <w:r w:rsidRPr="00721D68">
        <w:rPr>
          <w:rFonts w:ascii="Times New Roman" w:hAnsi="Times New Roman" w:cs="Times New Roman"/>
          <w:sz w:val="28"/>
          <w:szCs w:val="28"/>
        </w:rPr>
        <w:br/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  <w:r w:rsidRPr="00721D68">
        <w:rPr>
          <w:rFonts w:ascii="Times New Roman" w:hAnsi="Times New Roman" w:cs="Times New Roman"/>
          <w:sz w:val="28"/>
          <w:szCs w:val="28"/>
        </w:rPr>
        <w:br/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  <w:r w:rsidRPr="00721D68">
        <w:rPr>
          <w:rFonts w:ascii="Times New Roman" w:hAnsi="Times New Roman" w:cs="Times New Roman"/>
          <w:sz w:val="28"/>
          <w:szCs w:val="28"/>
        </w:rPr>
        <w:br/>
        <w:t>Апелляция о несогласии с выставленными баллами, в том числе по результатам перепроверки экзаменационной работы в соответствии с пунктом 71 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предмету.</w:t>
      </w:r>
      <w:r w:rsidRPr="00721D68">
        <w:rPr>
          <w:rFonts w:ascii="Times New Roman" w:hAnsi="Times New Roman" w:cs="Times New Roman"/>
          <w:sz w:val="28"/>
          <w:szCs w:val="28"/>
        </w:rPr>
        <w:br/>
      </w:r>
      <w:r w:rsidRPr="00721D68">
        <w:rPr>
          <w:rFonts w:ascii="Times New Roman" w:hAnsi="Times New Roman" w:cs="Times New Roman"/>
          <w:sz w:val="28"/>
          <w:szCs w:val="28"/>
        </w:rPr>
        <w:lastRenderedPageBreak/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  <w:r w:rsidRPr="00721D68">
        <w:rPr>
          <w:rFonts w:ascii="Times New Roman" w:hAnsi="Times New Roman" w:cs="Times New Roman"/>
          <w:sz w:val="28"/>
          <w:szCs w:val="28"/>
        </w:rPr>
        <w:br/>
        <w:t>По решению ОИВ, учредителя, загранучреждения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 w:rsidRPr="00721D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21D68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</w:t>
      </w:r>
      <w:proofErr w:type="gramEnd"/>
      <w:r w:rsidRPr="00721D68">
        <w:rPr>
          <w:rFonts w:ascii="Times New Roman" w:hAnsi="Times New Roman" w:cs="Times New Roman"/>
          <w:sz w:val="28"/>
          <w:szCs w:val="28"/>
        </w:rPr>
        <w:t xml:space="preserve"> с выставленными баллами.</w:t>
      </w:r>
      <w:r w:rsidRPr="00721D68">
        <w:rPr>
          <w:rFonts w:ascii="Times New Roman" w:hAnsi="Times New Roman" w:cs="Times New Roman"/>
          <w:sz w:val="28"/>
          <w:szCs w:val="28"/>
        </w:rPr>
        <w:br/>
        <w:t xml:space="preserve">Указанные материалы предъявляются участнику ГИА (при его участии в рассмотрении апелляции). </w:t>
      </w:r>
      <w:proofErr w:type="gramStart"/>
      <w:r w:rsidRPr="00721D68">
        <w:rPr>
          <w:rFonts w:ascii="Times New Roman" w:hAnsi="Times New Roman" w:cs="Times New Roman"/>
          <w:sz w:val="28"/>
          <w:szCs w:val="28"/>
        </w:rP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proofErr w:type="gramEnd"/>
      <w:r w:rsidRPr="00721D68">
        <w:rPr>
          <w:rFonts w:ascii="Times New Roman" w:hAnsi="Times New Roman" w:cs="Times New Roman"/>
          <w:sz w:val="28"/>
          <w:szCs w:val="28"/>
        </w:rPr>
        <w:br/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  <w:r w:rsidRPr="00721D68">
        <w:rPr>
          <w:rFonts w:ascii="Times New Roman" w:hAnsi="Times New Roman" w:cs="Times New Roman"/>
          <w:sz w:val="28"/>
          <w:szCs w:val="28"/>
        </w:rPr>
        <w:br/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  <w:r w:rsidRPr="00721D68">
        <w:rPr>
          <w:rFonts w:ascii="Times New Roman" w:hAnsi="Times New Roman" w:cs="Times New Roman"/>
          <w:sz w:val="28"/>
          <w:szCs w:val="28"/>
        </w:rPr>
        <w:br/>
        <w:t xml:space="preserve">По результатам рассмотрения апелляции о несогласии с выставленными </w:t>
      </w:r>
      <w:r w:rsidRPr="00721D68">
        <w:rPr>
          <w:rFonts w:ascii="Times New Roman" w:hAnsi="Times New Roman" w:cs="Times New Roman"/>
          <w:sz w:val="28"/>
          <w:szCs w:val="28"/>
        </w:rPr>
        <w:lastRenderedPageBreak/>
        <w:t>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  <w:r w:rsidRPr="00721D68">
        <w:rPr>
          <w:rFonts w:ascii="Times New Roman" w:hAnsi="Times New Roman" w:cs="Times New Roman"/>
          <w:sz w:val="28"/>
          <w:szCs w:val="28"/>
        </w:rPr>
        <w:br/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  <w:r w:rsidRPr="00721D68">
        <w:rPr>
          <w:rFonts w:ascii="Times New Roman" w:hAnsi="Times New Roman" w:cs="Times New Roman"/>
          <w:sz w:val="28"/>
          <w:szCs w:val="28"/>
        </w:rPr>
        <w:br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  <w:r w:rsidRPr="00721D68">
        <w:rPr>
          <w:rFonts w:ascii="Times New Roman" w:hAnsi="Times New Roman" w:cs="Times New Roman"/>
          <w:sz w:val="28"/>
          <w:szCs w:val="28"/>
        </w:rPr>
        <w:br/>
        <w:t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5B6828" w:rsidRPr="00721D68" w:rsidRDefault="005B6828" w:rsidP="005B682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828" w:rsidRPr="00721D68" w:rsidSect="00A3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B6828"/>
    <w:rsid w:val="0005397E"/>
    <w:rsid w:val="0053175B"/>
    <w:rsid w:val="0057396A"/>
    <w:rsid w:val="005B6828"/>
    <w:rsid w:val="00721D68"/>
    <w:rsid w:val="008305D3"/>
    <w:rsid w:val="00A30F2B"/>
    <w:rsid w:val="00B95AA4"/>
    <w:rsid w:val="00C2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B6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B6828"/>
    <w:rPr>
      <w:b/>
      <w:bCs/>
    </w:rPr>
  </w:style>
  <w:style w:type="paragraph" w:styleId="a6">
    <w:name w:val="Normal (Web)"/>
    <w:basedOn w:val="a"/>
    <w:uiPriority w:val="99"/>
    <w:unhideWhenUsed/>
    <w:rsid w:val="005B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B6828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B68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6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721D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ggust</dc:creator>
  <cp:lastModifiedBy>ggust</cp:lastModifiedBy>
  <cp:revision>2</cp:revision>
  <dcterms:created xsi:type="dcterms:W3CDTF">2025-04-07T09:46:00Z</dcterms:created>
  <dcterms:modified xsi:type="dcterms:W3CDTF">2025-04-07T09:46:00Z</dcterms:modified>
</cp:coreProperties>
</file>